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644C0" w14:textId="77777777" w:rsidR="008F781E" w:rsidRDefault="00C9070A">
      <w:r>
        <w:rPr>
          <w:noProof/>
          <w:lang w:eastAsia="en-AU"/>
        </w:rPr>
        <mc:AlternateContent>
          <mc:Choice Requires="wps">
            <w:drawing>
              <wp:anchor distT="0" distB="0" distL="114300" distR="114300" simplePos="0" relativeHeight="251659264" behindDoc="0" locked="0" layoutInCell="1" allowOverlap="1" wp14:anchorId="3EC7652D" wp14:editId="02814718">
                <wp:simplePos x="0" y="0"/>
                <wp:positionH relativeFrom="column">
                  <wp:posOffset>-152400</wp:posOffset>
                </wp:positionH>
                <wp:positionV relativeFrom="paragraph">
                  <wp:posOffset>-142875</wp:posOffset>
                </wp:positionV>
                <wp:extent cx="6496050" cy="5143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496050" cy="5143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AFD1F23" w14:textId="77777777" w:rsidR="00C9070A" w:rsidRPr="00C9070A" w:rsidRDefault="00C9070A" w:rsidP="00C9070A">
                            <w:pPr>
                              <w:jc w:val="center"/>
                              <w:rPr>
                                <w:rFonts w:ascii="Arial Rounded MT Bold" w:hAnsi="Arial Rounded MT Bold"/>
                                <w:sz w:val="28"/>
                                <w:szCs w:val="28"/>
                              </w:rPr>
                            </w:pPr>
                            <w:r w:rsidRPr="00C9070A">
                              <w:rPr>
                                <w:rFonts w:ascii="Arial Rounded MT Bold" w:hAnsi="Arial Rounded MT Bold"/>
                                <w:sz w:val="28"/>
                                <w:szCs w:val="28"/>
                              </w:rPr>
                              <w:t xml:space="preserve">Ethics </w:t>
                            </w:r>
                            <w:r w:rsidR="00C97043">
                              <w:rPr>
                                <w:rFonts w:ascii="Arial Rounded MT Bold" w:hAnsi="Arial Rounded MT Bold"/>
                                <w:sz w:val="28"/>
                                <w:szCs w:val="28"/>
                              </w:rPr>
                              <w:t xml:space="preserve">Application Submission </w:t>
                            </w:r>
                            <w:r w:rsidRPr="00C9070A">
                              <w:rPr>
                                <w:rFonts w:ascii="Arial Rounded MT Bold" w:hAnsi="Arial Rounded MT Bold"/>
                                <w:sz w:val="28"/>
                                <w:szCs w:val="28"/>
                              </w:rPr>
                              <w:t xml:space="preserve">Cover Letter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C7652D" id="Rectangle 1" o:spid="_x0000_s1026" style="position:absolute;margin-left:-12pt;margin-top:-11.25pt;width:511.5pt;height:4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nCzXwIAAB4FAAAOAAAAZHJzL2Uyb0RvYy54bWysVFFP3DAMfp+0/xDlfbQ97tg40UMnENMk&#10;BAiYeM6lCa2UxpmTu/b26+ekvYIY2qRpfUid2P5sf7Fzdt63hu0U+gZsyYujnDNlJVSNfS7598er&#10;T18480HYShiwquR75fn56uOHs84t1QxqMJVCRiDWLztX8joEt8wyL2vVCn8ETllSasBWBNric1ah&#10;6Ai9Ndksz0+yDrByCFJ5T6eXg5KvEr7WSoZbrb0KzJSccgtpxbRu4pqtzsTyGYWrGzmmIf4hi1Y0&#10;loJOUJciCLbF5jeotpEIHnQ4ktBmoHUjVaqBqinyN9U81MKpVAuR491Ek/9/sPJm9+DukGjonF96&#10;EmMVvcY2/ik/1iey9hNZqg9M0uHJ/PQkXxCnknSLYn5MMsFkL94OffiqoGVRKDnSZSSOxO7ah8H0&#10;YEJ+L/GTFPZGxRSMvVeaNRVFnCXv1BrqwiDbCbpUIaWy4XhQ1aJSw/Eip2/MZ/JI2SXAiKwbYybs&#10;4k/YQ66jfXRVqbMm5/zvzpNHigw2TM5tYwHfAzChGAvQg/2BpIGayFLoN/14dRuo9nfIEIYW905e&#10;NUT7tfDhTiD1NN0UzWm4pUUb6EoOo8RZDfjzvfNoT61GWs46mpGS+x9bgYoz881SE54W83kcqrSZ&#10;Lz7PaIOvNZvXGrttL4BurKAXwckkRvtgDqJGaJ9onNcxKqmElRS75DLgYXMRhtmlB0Gq9TqZ0SA5&#10;Ea7tg5MRPBIc2+qxfxLoxt4L1LU3cJgnsXzTgoNt9LSw3gbQTerPSPHA60g9DWHqofHBiFP+ep+s&#10;Xp611S8AAAD//wMAUEsDBBQABgAIAAAAIQDUm1yn4AAAAAoBAAAPAAAAZHJzL2Rvd25yZXYueG1s&#10;TI/BTsMwEETvSPyDtUhcUOsQJVUd4lQICcQNUTiUmxsvdiC2o9hN079ne6K33Z3R7Jt6M7ueTTjG&#10;LngJ98sMGPo26M4bCZ8fz4s1sJiU16oPHiWcMMKmub6qVaXD0b/jtE2GUYiPlZJgUxoqzmNr0am4&#10;DAN60r7D6FSidTRcj+pI4a7neZatuFOdpw9WDfhksf3dHpwEUbylYnUyP/nuZfq6M+I12mEn5e3N&#10;/PgALOGc/s1wxid0aIhpHw5eR9ZLWOQFdUnnIS+BkUMIQZe9hHJdAm9qflmh+QMAAP//AwBQSwEC&#10;LQAUAAYACAAAACEAtoM4kv4AAADhAQAAEwAAAAAAAAAAAAAAAAAAAAAAW0NvbnRlbnRfVHlwZXNd&#10;LnhtbFBLAQItABQABgAIAAAAIQA4/SH/1gAAAJQBAAALAAAAAAAAAAAAAAAAAC8BAABfcmVscy8u&#10;cmVsc1BLAQItABQABgAIAAAAIQDm9nCzXwIAAB4FAAAOAAAAAAAAAAAAAAAAAC4CAABkcnMvZTJv&#10;RG9jLnhtbFBLAQItABQABgAIAAAAIQDUm1yn4AAAAAoBAAAPAAAAAAAAAAAAAAAAALkEAABkcnMv&#10;ZG93bnJldi54bWxQSwUGAAAAAAQABADzAAAAxgUAAAAA&#10;" fillcolor="#a5a5a5 [3206]" strokecolor="#525252 [1606]" strokeweight="1pt">
                <v:textbox>
                  <w:txbxContent>
                    <w:p w14:paraId="4AFD1F23" w14:textId="77777777" w:rsidR="00C9070A" w:rsidRPr="00C9070A" w:rsidRDefault="00C9070A" w:rsidP="00C9070A">
                      <w:pPr>
                        <w:jc w:val="center"/>
                        <w:rPr>
                          <w:rFonts w:ascii="Arial Rounded MT Bold" w:hAnsi="Arial Rounded MT Bold"/>
                          <w:sz w:val="28"/>
                          <w:szCs w:val="28"/>
                        </w:rPr>
                      </w:pPr>
                      <w:r w:rsidRPr="00C9070A">
                        <w:rPr>
                          <w:rFonts w:ascii="Arial Rounded MT Bold" w:hAnsi="Arial Rounded MT Bold"/>
                          <w:sz w:val="28"/>
                          <w:szCs w:val="28"/>
                        </w:rPr>
                        <w:t xml:space="preserve">Ethics </w:t>
                      </w:r>
                      <w:r w:rsidR="00C97043">
                        <w:rPr>
                          <w:rFonts w:ascii="Arial Rounded MT Bold" w:hAnsi="Arial Rounded MT Bold"/>
                          <w:sz w:val="28"/>
                          <w:szCs w:val="28"/>
                        </w:rPr>
                        <w:t xml:space="preserve">Application Submission </w:t>
                      </w:r>
                      <w:r w:rsidRPr="00C9070A">
                        <w:rPr>
                          <w:rFonts w:ascii="Arial Rounded MT Bold" w:hAnsi="Arial Rounded MT Bold"/>
                          <w:sz w:val="28"/>
                          <w:szCs w:val="28"/>
                        </w:rPr>
                        <w:t xml:space="preserve">Cover Letter </w:t>
                      </w:r>
                    </w:p>
                  </w:txbxContent>
                </v:textbox>
              </v:rect>
            </w:pict>
          </mc:Fallback>
        </mc:AlternateContent>
      </w:r>
      <w:r w:rsidR="001E2CB4">
        <w:t xml:space="preserve">Ethics Application Cover Letter </w:t>
      </w:r>
    </w:p>
    <w:p w14:paraId="20C82D28" w14:textId="77777777" w:rsidR="001E2CB4" w:rsidRDefault="001E2CB4"/>
    <w:p w14:paraId="3A7912E0" w14:textId="77777777" w:rsidR="001E2CB4" w:rsidRPr="00C9070A" w:rsidRDefault="001E2CB4">
      <w:pPr>
        <w:rPr>
          <w:color w:val="A6A6A6" w:themeColor="background1" w:themeShade="A6"/>
        </w:rPr>
      </w:pPr>
      <w:r w:rsidRPr="00C9070A">
        <w:rPr>
          <w:color w:val="A6A6A6" w:themeColor="background1" w:themeShade="A6"/>
        </w:rPr>
        <w:t>Enter Date</w:t>
      </w:r>
    </w:p>
    <w:p w14:paraId="59CC6F13" w14:textId="6CA212D5" w:rsidR="00CD2EE8" w:rsidRPr="00613C29" w:rsidRDefault="001E2CB4">
      <w:pPr>
        <w:rPr>
          <w:color w:val="A6A6A6" w:themeColor="background1" w:themeShade="A6"/>
        </w:rPr>
      </w:pPr>
      <w:r>
        <w:t xml:space="preserve">Dear </w:t>
      </w:r>
      <w:r w:rsidRPr="00C9070A">
        <w:rPr>
          <w:color w:val="A6A6A6" w:themeColor="background1" w:themeShade="A6"/>
        </w:rPr>
        <w:t>[Name of Addressee]</w:t>
      </w:r>
    </w:p>
    <w:tbl>
      <w:tblPr>
        <w:tblStyle w:val="TableGrid"/>
        <w:tblW w:w="0" w:type="auto"/>
        <w:tblLook w:val="04A0" w:firstRow="1" w:lastRow="0" w:firstColumn="1" w:lastColumn="0" w:noHBand="0" w:noVBand="1"/>
      </w:tblPr>
      <w:tblGrid>
        <w:gridCol w:w="2972"/>
        <w:gridCol w:w="6044"/>
      </w:tblGrid>
      <w:tr w:rsidR="00CD2EE8" w14:paraId="410ED3A1" w14:textId="77777777" w:rsidTr="00075ECA">
        <w:tc>
          <w:tcPr>
            <w:tcW w:w="2972" w:type="dxa"/>
          </w:tcPr>
          <w:p w14:paraId="685F0B1A" w14:textId="77777777" w:rsidR="00CD2EE8" w:rsidRPr="00075ECA" w:rsidRDefault="00CD2EE8">
            <w:pPr>
              <w:rPr>
                <w:b/>
              </w:rPr>
            </w:pPr>
            <w:r w:rsidRPr="00075ECA">
              <w:rPr>
                <w:b/>
              </w:rPr>
              <w:t>REGIS Ethics Application Number</w:t>
            </w:r>
          </w:p>
        </w:tc>
        <w:tc>
          <w:tcPr>
            <w:tcW w:w="6044" w:type="dxa"/>
          </w:tcPr>
          <w:p w14:paraId="2139CA33" w14:textId="5807FE05" w:rsidR="00CD2EE8" w:rsidRPr="00613C29" w:rsidRDefault="00613C29">
            <w:pPr>
              <w:rPr>
                <w:i/>
                <w:color w:val="0070C0"/>
              </w:rPr>
            </w:pPr>
            <w:r w:rsidRPr="00613C29">
              <w:rPr>
                <w:i/>
                <w:color w:val="0070C0"/>
              </w:rPr>
              <w:t>e.g. 202</w:t>
            </w:r>
            <w:r w:rsidR="00B254C5">
              <w:rPr>
                <w:i/>
                <w:color w:val="0070C0"/>
              </w:rPr>
              <w:t>3</w:t>
            </w:r>
            <w:r w:rsidRPr="00613C29">
              <w:rPr>
                <w:i/>
                <w:color w:val="0070C0"/>
              </w:rPr>
              <w:t>/ETHXXXX</w:t>
            </w:r>
          </w:p>
        </w:tc>
      </w:tr>
      <w:tr w:rsidR="00CD2EE8" w14:paraId="5F8DCB0A" w14:textId="77777777" w:rsidTr="00075ECA">
        <w:tc>
          <w:tcPr>
            <w:tcW w:w="2972" w:type="dxa"/>
          </w:tcPr>
          <w:p w14:paraId="70D99DCE" w14:textId="77777777" w:rsidR="00CD2EE8" w:rsidRPr="00075ECA" w:rsidRDefault="00CD2EE8">
            <w:pPr>
              <w:rPr>
                <w:b/>
              </w:rPr>
            </w:pPr>
            <w:r w:rsidRPr="00075ECA">
              <w:rPr>
                <w:b/>
              </w:rPr>
              <w:t>REGIS project ID number</w:t>
            </w:r>
          </w:p>
        </w:tc>
        <w:tc>
          <w:tcPr>
            <w:tcW w:w="6044" w:type="dxa"/>
          </w:tcPr>
          <w:p w14:paraId="6787CB44" w14:textId="7DE8FB8C" w:rsidR="00CD2EE8" w:rsidRPr="00613C29" w:rsidRDefault="00613C29">
            <w:pPr>
              <w:rPr>
                <w:i/>
                <w:color w:val="0070C0"/>
              </w:rPr>
            </w:pPr>
            <w:r w:rsidRPr="00613C29">
              <w:rPr>
                <w:i/>
                <w:color w:val="0070C0"/>
              </w:rPr>
              <w:t>e.g.202</w:t>
            </w:r>
            <w:r w:rsidR="00B254C5">
              <w:rPr>
                <w:i/>
                <w:color w:val="0070C0"/>
              </w:rPr>
              <w:t>3</w:t>
            </w:r>
            <w:r w:rsidRPr="00613C29">
              <w:rPr>
                <w:i/>
                <w:color w:val="0070C0"/>
              </w:rPr>
              <w:t>/PIDXXXX</w:t>
            </w:r>
          </w:p>
        </w:tc>
      </w:tr>
      <w:tr w:rsidR="00CD2EE8" w14:paraId="5CEE075E" w14:textId="77777777" w:rsidTr="00075ECA">
        <w:tc>
          <w:tcPr>
            <w:tcW w:w="2972" w:type="dxa"/>
          </w:tcPr>
          <w:p w14:paraId="5DB32894" w14:textId="77777777" w:rsidR="00CD2EE8" w:rsidRPr="00075ECA" w:rsidRDefault="00CD2EE8">
            <w:pPr>
              <w:rPr>
                <w:b/>
              </w:rPr>
            </w:pPr>
            <w:r w:rsidRPr="00075ECA">
              <w:rPr>
                <w:b/>
              </w:rPr>
              <w:t>Project Title</w:t>
            </w:r>
          </w:p>
        </w:tc>
        <w:tc>
          <w:tcPr>
            <w:tcW w:w="6044" w:type="dxa"/>
          </w:tcPr>
          <w:p w14:paraId="3D28AFD3" w14:textId="77777777" w:rsidR="00CD2EE8" w:rsidRDefault="00CD2EE8"/>
        </w:tc>
      </w:tr>
    </w:tbl>
    <w:p w14:paraId="06D84B7E" w14:textId="77777777" w:rsidR="00924459" w:rsidRDefault="00924459" w:rsidP="00924459"/>
    <w:p w14:paraId="54D89392" w14:textId="20B9689F" w:rsidR="00924459" w:rsidRPr="00613C29" w:rsidRDefault="00924459" w:rsidP="00924459">
      <w:pPr>
        <w:rPr>
          <w:color w:val="A6A6A6" w:themeColor="background1" w:themeShade="A6"/>
        </w:rPr>
      </w:pPr>
      <w:r>
        <w:t xml:space="preserve">Please find uploaded, the complete </w:t>
      </w:r>
      <w:r w:rsidRPr="00C9070A">
        <w:rPr>
          <w:color w:val="A6A6A6" w:themeColor="background1" w:themeShade="A6"/>
        </w:rPr>
        <w:t xml:space="preserve">[Low and or Negligible Risk, Greater than Low Risk, Clinical Trial] </w:t>
      </w:r>
      <w:r>
        <w:t>application for the above study.</w:t>
      </w:r>
      <w:r w:rsidDel="00924459">
        <w:t xml:space="preserve"> </w:t>
      </w:r>
      <w:r>
        <w:rPr>
          <w:color w:val="A6A6A6" w:themeColor="background1" w:themeShade="A6"/>
        </w:rPr>
        <w:t>[I</w:t>
      </w:r>
      <w:r w:rsidRPr="00C97043">
        <w:rPr>
          <w:color w:val="A6A6A6" w:themeColor="background1" w:themeShade="A6"/>
        </w:rPr>
        <w:t>nclude any other relevant information</w:t>
      </w:r>
      <w:r>
        <w:rPr>
          <w:color w:val="A6A6A6" w:themeColor="background1" w:themeShade="A6"/>
        </w:rPr>
        <w:t xml:space="preserve"> and b</w:t>
      </w:r>
      <w:r w:rsidRPr="00C97043">
        <w:rPr>
          <w:color w:val="A6A6A6" w:themeColor="background1" w:themeShade="A6"/>
        </w:rPr>
        <w:t xml:space="preserve">rief description of </w:t>
      </w:r>
      <w:r>
        <w:rPr>
          <w:color w:val="A6A6A6" w:themeColor="background1" w:themeShade="A6"/>
        </w:rPr>
        <w:t>the r</w:t>
      </w:r>
      <w:r w:rsidRPr="00C97043">
        <w:rPr>
          <w:color w:val="A6A6A6" w:themeColor="background1" w:themeShade="A6"/>
        </w:rPr>
        <w:t>esearch</w:t>
      </w:r>
      <w:r>
        <w:rPr>
          <w:color w:val="A6A6A6" w:themeColor="background1" w:themeShade="A6"/>
        </w:rPr>
        <w:t>,</w:t>
      </w:r>
      <w:r w:rsidRPr="00C97043">
        <w:rPr>
          <w:color w:val="A6A6A6" w:themeColor="background1" w:themeShade="A6"/>
        </w:rPr>
        <w:t xml:space="preserve"> if </w:t>
      </w:r>
      <w:r>
        <w:rPr>
          <w:color w:val="A6A6A6" w:themeColor="background1" w:themeShade="A6"/>
        </w:rPr>
        <w:t>desired</w:t>
      </w:r>
      <w:r w:rsidRPr="00C97043">
        <w:rPr>
          <w:color w:val="A6A6A6" w:themeColor="background1" w:themeShade="A6"/>
        </w:rPr>
        <w:t>.]</w:t>
      </w:r>
    </w:p>
    <w:p w14:paraId="6318D8D1" w14:textId="77777777" w:rsidR="001E2CB4" w:rsidRPr="00C9070A" w:rsidRDefault="001E2CB4">
      <w:pPr>
        <w:rPr>
          <w:b/>
        </w:rPr>
      </w:pPr>
      <w:r w:rsidRPr="00C9070A">
        <w:rPr>
          <w:b/>
        </w:rPr>
        <w:t xml:space="preserve">Documents </w:t>
      </w:r>
      <w:r w:rsidR="00C97043">
        <w:rPr>
          <w:b/>
        </w:rPr>
        <w:t>uploaded onto REGIS:</w:t>
      </w:r>
    </w:p>
    <w:tbl>
      <w:tblPr>
        <w:tblStyle w:val="TableGrid"/>
        <w:tblW w:w="0" w:type="auto"/>
        <w:tblLook w:val="04A0" w:firstRow="1" w:lastRow="0" w:firstColumn="1" w:lastColumn="0" w:noHBand="0" w:noVBand="1"/>
      </w:tblPr>
      <w:tblGrid>
        <w:gridCol w:w="4673"/>
        <w:gridCol w:w="1985"/>
        <w:gridCol w:w="2358"/>
      </w:tblGrid>
      <w:tr w:rsidR="001E2CB4" w14:paraId="17693F0F" w14:textId="77777777" w:rsidTr="001E2CB4">
        <w:tc>
          <w:tcPr>
            <w:tcW w:w="4673" w:type="dxa"/>
          </w:tcPr>
          <w:p w14:paraId="4B42A9E9" w14:textId="77777777" w:rsidR="001E2CB4" w:rsidRDefault="001E2CB4">
            <w:r>
              <w:t>Document Name</w:t>
            </w:r>
          </w:p>
        </w:tc>
        <w:tc>
          <w:tcPr>
            <w:tcW w:w="1985" w:type="dxa"/>
          </w:tcPr>
          <w:p w14:paraId="577D1D45" w14:textId="77777777" w:rsidR="001E2CB4" w:rsidRDefault="001E2CB4" w:rsidP="001E2CB4">
            <w:pPr>
              <w:jc w:val="center"/>
            </w:pPr>
            <w:r>
              <w:t>Version Number</w:t>
            </w:r>
          </w:p>
        </w:tc>
        <w:tc>
          <w:tcPr>
            <w:tcW w:w="2358" w:type="dxa"/>
          </w:tcPr>
          <w:p w14:paraId="75D8C0CC" w14:textId="77777777" w:rsidR="001E2CB4" w:rsidRDefault="001E2CB4">
            <w:r>
              <w:t>Date</w:t>
            </w:r>
          </w:p>
        </w:tc>
      </w:tr>
      <w:tr w:rsidR="001E2CB4" w14:paraId="6E8F1C95" w14:textId="77777777" w:rsidTr="001E2CB4">
        <w:tc>
          <w:tcPr>
            <w:tcW w:w="4673" w:type="dxa"/>
          </w:tcPr>
          <w:p w14:paraId="3BA4DA1F" w14:textId="77777777" w:rsidR="001E2CB4" w:rsidRPr="001E2CB4" w:rsidRDefault="001E2CB4">
            <w:pPr>
              <w:rPr>
                <w:i/>
                <w:color w:val="0070C0"/>
              </w:rPr>
            </w:pPr>
            <w:r w:rsidRPr="001E2CB4">
              <w:rPr>
                <w:i/>
                <w:color w:val="0070C0"/>
              </w:rPr>
              <w:t>e.g. Protocol</w:t>
            </w:r>
          </w:p>
        </w:tc>
        <w:tc>
          <w:tcPr>
            <w:tcW w:w="1985" w:type="dxa"/>
          </w:tcPr>
          <w:p w14:paraId="3E50AF87" w14:textId="77777777" w:rsidR="001E2CB4" w:rsidRPr="001E2CB4" w:rsidRDefault="001E2CB4" w:rsidP="001E2CB4">
            <w:pPr>
              <w:jc w:val="center"/>
              <w:rPr>
                <w:i/>
                <w:color w:val="0070C0"/>
              </w:rPr>
            </w:pPr>
            <w:r w:rsidRPr="001E2CB4">
              <w:rPr>
                <w:i/>
                <w:color w:val="0070C0"/>
              </w:rPr>
              <w:t>1</w:t>
            </w:r>
          </w:p>
        </w:tc>
        <w:tc>
          <w:tcPr>
            <w:tcW w:w="2358" w:type="dxa"/>
          </w:tcPr>
          <w:p w14:paraId="386AA6D5" w14:textId="0481371C" w:rsidR="001E2CB4" w:rsidRPr="001E2CB4" w:rsidRDefault="001E2CB4">
            <w:pPr>
              <w:rPr>
                <w:i/>
                <w:color w:val="0070C0"/>
              </w:rPr>
            </w:pPr>
            <w:r w:rsidRPr="001E2CB4">
              <w:rPr>
                <w:i/>
                <w:color w:val="0070C0"/>
              </w:rPr>
              <w:t>19/</w:t>
            </w:r>
            <w:r w:rsidR="00B254C5">
              <w:rPr>
                <w:i/>
                <w:color w:val="0070C0"/>
              </w:rPr>
              <w:t>03</w:t>
            </w:r>
            <w:r w:rsidRPr="001E2CB4">
              <w:rPr>
                <w:i/>
                <w:color w:val="0070C0"/>
              </w:rPr>
              <w:t>/202</w:t>
            </w:r>
            <w:r w:rsidR="00B254C5">
              <w:rPr>
                <w:i/>
                <w:color w:val="0070C0"/>
              </w:rPr>
              <w:t>3</w:t>
            </w:r>
          </w:p>
        </w:tc>
      </w:tr>
      <w:tr w:rsidR="001E2CB4" w14:paraId="61AE316C" w14:textId="77777777" w:rsidTr="001E2CB4">
        <w:tc>
          <w:tcPr>
            <w:tcW w:w="4673" w:type="dxa"/>
          </w:tcPr>
          <w:p w14:paraId="03486CDB" w14:textId="77777777" w:rsidR="001E2CB4" w:rsidRPr="00C97043" w:rsidRDefault="00152873">
            <w:pPr>
              <w:rPr>
                <w:i/>
              </w:rPr>
            </w:pPr>
            <w:r>
              <w:rPr>
                <w:i/>
                <w:color w:val="0070C0"/>
              </w:rPr>
              <w:t xml:space="preserve">e.g. </w:t>
            </w:r>
            <w:r w:rsidR="00C97043" w:rsidRPr="00152873">
              <w:rPr>
                <w:i/>
                <w:color w:val="0070C0"/>
              </w:rPr>
              <w:t>Participant Information Statement</w:t>
            </w:r>
          </w:p>
        </w:tc>
        <w:tc>
          <w:tcPr>
            <w:tcW w:w="1985" w:type="dxa"/>
          </w:tcPr>
          <w:p w14:paraId="0C84B041" w14:textId="65729036" w:rsidR="001E2CB4" w:rsidRPr="00152873" w:rsidRDefault="00152873" w:rsidP="001E2CB4">
            <w:pPr>
              <w:jc w:val="center"/>
              <w:rPr>
                <w:i/>
                <w:color w:val="0070C0"/>
              </w:rPr>
            </w:pPr>
            <w:r w:rsidRPr="00152873">
              <w:rPr>
                <w:i/>
                <w:color w:val="0070C0"/>
              </w:rPr>
              <w:t>1</w:t>
            </w:r>
          </w:p>
        </w:tc>
        <w:tc>
          <w:tcPr>
            <w:tcW w:w="2358" w:type="dxa"/>
          </w:tcPr>
          <w:p w14:paraId="596A64E9" w14:textId="6D0DB2AD" w:rsidR="001E2CB4" w:rsidRPr="00152873" w:rsidRDefault="00152873">
            <w:pPr>
              <w:rPr>
                <w:i/>
                <w:color w:val="0070C0"/>
              </w:rPr>
            </w:pPr>
            <w:r w:rsidRPr="00152873">
              <w:rPr>
                <w:i/>
                <w:color w:val="0070C0"/>
              </w:rPr>
              <w:t>20/02/202</w:t>
            </w:r>
            <w:r w:rsidR="00B254C5">
              <w:rPr>
                <w:i/>
                <w:color w:val="0070C0"/>
              </w:rPr>
              <w:t>3</w:t>
            </w:r>
          </w:p>
        </w:tc>
      </w:tr>
      <w:tr w:rsidR="001E2CB4" w14:paraId="25FD5C8E" w14:textId="77777777" w:rsidTr="001E2CB4">
        <w:tc>
          <w:tcPr>
            <w:tcW w:w="4673" w:type="dxa"/>
          </w:tcPr>
          <w:p w14:paraId="72AAF7A3" w14:textId="77777777" w:rsidR="001E2CB4" w:rsidRDefault="001E2CB4"/>
        </w:tc>
        <w:tc>
          <w:tcPr>
            <w:tcW w:w="1985" w:type="dxa"/>
          </w:tcPr>
          <w:p w14:paraId="23EB2EA3" w14:textId="77777777" w:rsidR="001E2CB4" w:rsidRDefault="001E2CB4" w:rsidP="001E2CB4">
            <w:pPr>
              <w:jc w:val="center"/>
            </w:pPr>
          </w:p>
        </w:tc>
        <w:tc>
          <w:tcPr>
            <w:tcW w:w="2358" w:type="dxa"/>
          </w:tcPr>
          <w:p w14:paraId="1068F7F6" w14:textId="77777777" w:rsidR="001E2CB4" w:rsidRDefault="001E2CB4"/>
        </w:tc>
      </w:tr>
      <w:tr w:rsidR="001E2CB4" w14:paraId="7ABEBD53" w14:textId="77777777" w:rsidTr="001E2CB4">
        <w:tc>
          <w:tcPr>
            <w:tcW w:w="4673" w:type="dxa"/>
          </w:tcPr>
          <w:p w14:paraId="03D4724E" w14:textId="77777777" w:rsidR="001E2CB4" w:rsidRDefault="001E2CB4"/>
        </w:tc>
        <w:tc>
          <w:tcPr>
            <w:tcW w:w="1985" w:type="dxa"/>
          </w:tcPr>
          <w:p w14:paraId="0831CF17" w14:textId="77777777" w:rsidR="001E2CB4" w:rsidRDefault="001E2CB4" w:rsidP="001E2CB4">
            <w:pPr>
              <w:jc w:val="center"/>
            </w:pPr>
          </w:p>
        </w:tc>
        <w:tc>
          <w:tcPr>
            <w:tcW w:w="2358" w:type="dxa"/>
          </w:tcPr>
          <w:p w14:paraId="79E25408" w14:textId="77777777" w:rsidR="001E2CB4" w:rsidRDefault="001E2CB4"/>
        </w:tc>
      </w:tr>
      <w:tr w:rsidR="001E2CB4" w14:paraId="3E39058F" w14:textId="77777777" w:rsidTr="001E2CB4">
        <w:tc>
          <w:tcPr>
            <w:tcW w:w="4673" w:type="dxa"/>
          </w:tcPr>
          <w:p w14:paraId="02721443" w14:textId="77777777" w:rsidR="001E2CB4" w:rsidRDefault="001E2CB4"/>
        </w:tc>
        <w:tc>
          <w:tcPr>
            <w:tcW w:w="1985" w:type="dxa"/>
          </w:tcPr>
          <w:p w14:paraId="6D801299" w14:textId="77777777" w:rsidR="001E2CB4" w:rsidRDefault="001E2CB4" w:rsidP="001E2CB4">
            <w:pPr>
              <w:jc w:val="center"/>
            </w:pPr>
          </w:p>
        </w:tc>
        <w:tc>
          <w:tcPr>
            <w:tcW w:w="2358" w:type="dxa"/>
          </w:tcPr>
          <w:p w14:paraId="655663A1" w14:textId="77777777" w:rsidR="001E2CB4" w:rsidRDefault="001E2CB4"/>
        </w:tc>
      </w:tr>
      <w:tr w:rsidR="001E2CB4" w14:paraId="080D45E9" w14:textId="77777777" w:rsidTr="001E2CB4">
        <w:tc>
          <w:tcPr>
            <w:tcW w:w="4673" w:type="dxa"/>
          </w:tcPr>
          <w:p w14:paraId="2C971245" w14:textId="77777777" w:rsidR="001E2CB4" w:rsidRDefault="001E2CB4"/>
        </w:tc>
        <w:tc>
          <w:tcPr>
            <w:tcW w:w="1985" w:type="dxa"/>
          </w:tcPr>
          <w:p w14:paraId="3AA4BA4F" w14:textId="77777777" w:rsidR="001E2CB4" w:rsidRDefault="001E2CB4" w:rsidP="001E2CB4">
            <w:pPr>
              <w:jc w:val="center"/>
            </w:pPr>
          </w:p>
        </w:tc>
        <w:tc>
          <w:tcPr>
            <w:tcW w:w="2358" w:type="dxa"/>
          </w:tcPr>
          <w:p w14:paraId="5C8C28FC" w14:textId="77777777" w:rsidR="001E2CB4" w:rsidRDefault="001E2CB4"/>
        </w:tc>
      </w:tr>
      <w:tr w:rsidR="001E2CB4" w14:paraId="5FA7D60D" w14:textId="77777777" w:rsidTr="001E2CB4">
        <w:tc>
          <w:tcPr>
            <w:tcW w:w="4673" w:type="dxa"/>
          </w:tcPr>
          <w:p w14:paraId="003FA083" w14:textId="77777777" w:rsidR="001E2CB4" w:rsidRDefault="001E2CB4"/>
        </w:tc>
        <w:tc>
          <w:tcPr>
            <w:tcW w:w="1985" w:type="dxa"/>
          </w:tcPr>
          <w:p w14:paraId="23FD8327" w14:textId="77777777" w:rsidR="001E2CB4" w:rsidRDefault="001E2CB4" w:rsidP="001E2CB4">
            <w:pPr>
              <w:jc w:val="center"/>
            </w:pPr>
          </w:p>
        </w:tc>
        <w:tc>
          <w:tcPr>
            <w:tcW w:w="2358" w:type="dxa"/>
          </w:tcPr>
          <w:p w14:paraId="4F9D4689" w14:textId="77777777" w:rsidR="001E2CB4" w:rsidRDefault="001E2CB4"/>
        </w:tc>
      </w:tr>
    </w:tbl>
    <w:p w14:paraId="44CB9A39" w14:textId="6D4A8F21" w:rsidR="00152873" w:rsidRDefault="00152873">
      <w:pPr>
        <w:rPr>
          <w:b/>
        </w:rPr>
      </w:pPr>
    </w:p>
    <w:p w14:paraId="51E84CF4" w14:textId="771355E9" w:rsidR="001E2CB4" w:rsidRPr="00152873" w:rsidRDefault="001E2CB4">
      <w:pPr>
        <w:rPr>
          <w:b/>
        </w:rPr>
      </w:pPr>
      <w:r w:rsidRPr="00152873">
        <w:rPr>
          <w:b/>
        </w:rPr>
        <w:t>Sites (public/private health organisations) at which the project is to be conducted</w:t>
      </w:r>
      <w:r w:rsidR="00924459">
        <w:rPr>
          <w:b/>
        </w:rPr>
        <w:t xml:space="preserve">. Include all sites at which </w:t>
      </w:r>
      <w:r w:rsidR="00924459" w:rsidRPr="006A6C56">
        <w:rPr>
          <w:b/>
          <w:i/>
        </w:rPr>
        <w:t xml:space="preserve">any </w:t>
      </w:r>
      <w:r w:rsidR="00924459">
        <w:rPr>
          <w:b/>
        </w:rPr>
        <w:t>study activities are performed, e.g., recruitment; data entry/collection; analyses.</w:t>
      </w:r>
    </w:p>
    <w:tbl>
      <w:tblPr>
        <w:tblStyle w:val="TableGrid"/>
        <w:tblW w:w="0" w:type="auto"/>
        <w:tblLook w:val="04A0" w:firstRow="1" w:lastRow="0" w:firstColumn="1" w:lastColumn="0" w:noHBand="0" w:noVBand="1"/>
      </w:tblPr>
      <w:tblGrid>
        <w:gridCol w:w="6799"/>
        <w:gridCol w:w="2217"/>
      </w:tblGrid>
      <w:tr w:rsidR="00C9070A" w14:paraId="32903262" w14:textId="77777777" w:rsidTr="00C9070A">
        <w:tc>
          <w:tcPr>
            <w:tcW w:w="6799" w:type="dxa"/>
          </w:tcPr>
          <w:p w14:paraId="57DD1B15" w14:textId="77777777" w:rsidR="00C9070A" w:rsidRPr="00152873" w:rsidRDefault="00C9070A">
            <w:pPr>
              <w:rPr>
                <w:b/>
              </w:rPr>
            </w:pPr>
            <w:r w:rsidRPr="00152873">
              <w:rPr>
                <w:b/>
              </w:rPr>
              <w:t>Name of Site</w:t>
            </w:r>
            <w:r w:rsidR="00C97043" w:rsidRPr="00152873">
              <w:rPr>
                <w:b/>
              </w:rPr>
              <w:t xml:space="preserve"> (public/private)</w:t>
            </w:r>
          </w:p>
        </w:tc>
        <w:tc>
          <w:tcPr>
            <w:tcW w:w="2217" w:type="dxa"/>
          </w:tcPr>
          <w:p w14:paraId="5864EACA" w14:textId="77777777" w:rsidR="00C9070A" w:rsidRPr="00152873" w:rsidRDefault="00C9070A">
            <w:pPr>
              <w:rPr>
                <w:b/>
              </w:rPr>
            </w:pPr>
            <w:r w:rsidRPr="00152873">
              <w:rPr>
                <w:b/>
              </w:rPr>
              <w:t>State/Territory</w:t>
            </w:r>
          </w:p>
        </w:tc>
      </w:tr>
      <w:tr w:rsidR="00152873" w14:paraId="6E312825" w14:textId="77777777" w:rsidTr="00C9070A">
        <w:tc>
          <w:tcPr>
            <w:tcW w:w="6799" w:type="dxa"/>
          </w:tcPr>
          <w:p w14:paraId="60E99BC3" w14:textId="77777777" w:rsidR="00152873" w:rsidRDefault="00152873"/>
        </w:tc>
        <w:tc>
          <w:tcPr>
            <w:tcW w:w="2217" w:type="dxa"/>
          </w:tcPr>
          <w:p w14:paraId="7D097096" w14:textId="77777777" w:rsidR="00152873" w:rsidRDefault="00152873"/>
        </w:tc>
      </w:tr>
      <w:tr w:rsidR="00152873" w14:paraId="6D5AC404" w14:textId="77777777" w:rsidTr="00C9070A">
        <w:tc>
          <w:tcPr>
            <w:tcW w:w="6799" w:type="dxa"/>
          </w:tcPr>
          <w:p w14:paraId="6EDE04CE" w14:textId="77777777" w:rsidR="00152873" w:rsidRDefault="00152873"/>
        </w:tc>
        <w:tc>
          <w:tcPr>
            <w:tcW w:w="2217" w:type="dxa"/>
          </w:tcPr>
          <w:p w14:paraId="566B4C4B" w14:textId="77777777" w:rsidR="00152873" w:rsidRDefault="00152873"/>
        </w:tc>
      </w:tr>
      <w:tr w:rsidR="00C9070A" w14:paraId="615CB8DA" w14:textId="77777777" w:rsidTr="00C9070A">
        <w:tc>
          <w:tcPr>
            <w:tcW w:w="6799" w:type="dxa"/>
          </w:tcPr>
          <w:p w14:paraId="4E1EC770" w14:textId="77777777" w:rsidR="00C9070A" w:rsidRDefault="00C9070A"/>
        </w:tc>
        <w:tc>
          <w:tcPr>
            <w:tcW w:w="2217" w:type="dxa"/>
          </w:tcPr>
          <w:p w14:paraId="0DD5E271" w14:textId="77777777" w:rsidR="00C9070A" w:rsidRDefault="00C9070A"/>
        </w:tc>
      </w:tr>
    </w:tbl>
    <w:p w14:paraId="75DCE7E5" w14:textId="009CE035" w:rsidR="00924459" w:rsidRDefault="00924459" w:rsidP="00924459">
      <w:r>
        <w:rPr>
          <w:b/>
          <w:u w:val="single"/>
        </w:rPr>
        <w:br/>
      </w:r>
      <w:r w:rsidRPr="006A6C56">
        <w:rPr>
          <w:b/>
          <w:u w:val="single"/>
        </w:rPr>
        <w:t>NOTE:</w:t>
      </w:r>
      <w:r>
        <w:t xml:space="preserve"> where a project is conducted in partial fulfilment of the requirements of a degree, the student’s </w:t>
      </w:r>
      <w:r w:rsidRPr="006A6C56">
        <w:rPr>
          <w:b/>
        </w:rPr>
        <w:t>supervisor</w:t>
      </w:r>
      <w:r>
        <w:t xml:space="preserve"> should be named as the Co-ordinating Principal Investigator, not the student. The Protocol (and Participant Information Sheet if applicable) should </w:t>
      </w:r>
      <w:r w:rsidR="00FA06D0">
        <w:t>identify students and their supervisors:</w:t>
      </w:r>
      <w:r>
        <w:t xml:space="preserve"> </w:t>
      </w:r>
      <w:r w:rsidRPr="00924459">
        <w:t>‘</w:t>
      </w:r>
      <w:r w:rsidRPr="006A6C56">
        <w:rPr>
          <w:i/>
        </w:rPr>
        <w:t>NAME is conducting the study to contribute to the requirements of NAME OF DEGREE under the supervision of NAME(s).</w:t>
      </w:r>
      <w:r w:rsidRPr="00924459">
        <w:t>’</w:t>
      </w:r>
    </w:p>
    <w:p w14:paraId="2B837391" w14:textId="04FE5CE3" w:rsidR="00C902D7" w:rsidRPr="00C902D7" w:rsidRDefault="00C902D7" w:rsidP="00C902D7">
      <w:pPr>
        <w:rPr>
          <w:b/>
          <w:bCs/>
        </w:rPr>
      </w:pPr>
      <w:r w:rsidRPr="00C902D7">
        <w:rPr>
          <w:b/>
          <w:bCs/>
        </w:rPr>
        <w:t xml:space="preserve">I acknowledge the </w:t>
      </w:r>
      <w:r>
        <w:rPr>
          <w:b/>
          <w:bCs/>
        </w:rPr>
        <w:t>following</w:t>
      </w:r>
      <w:r w:rsidRPr="00C902D7">
        <w:rPr>
          <w:b/>
          <w:bCs/>
        </w:rPr>
        <w:t xml:space="preserve"> responsibilities of the Coordinating Principal Investigator (CPI)</w:t>
      </w:r>
      <w:r>
        <w:rPr>
          <w:b/>
          <w:bCs/>
        </w:rPr>
        <w:t>:</w:t>
      </w:r>
    </w:p>
    <w:p w14:paraId="194C4514" w14:textId="77777777" w:rsidR="00C902D7" w:rsidRPr="00C902D7" w:rsidRDefault="00C902D7" w:rsidP="00C902D7">
      <w:pPr>
        <w:numPr>
          <w:ilvl w:val="0"/>
          <w:numId w:val="1"/>
        </w:numPr>
      </w:pPr>
      <w:r w:rsidRPr="00C902D7">
        <w:rPr>
          <w:b/>
          <w:bCs/>
        </w:rPr>
        <w:t xml:space="preserve">Overall responsibility: </w:t>
      </w:r>
      <w:r w:rsidRPr="00C902D7">
        <w:rPr>
          <w:b/>
          <w:bCs/>
        </w:rPr>
        <w:br/>
      </w:r>
      <w:r w:rsidRPr="00C902D7">
        <w:t xml:space="preserve">The CPI oversees all stages of the research process from conceptualisation and planning through to dissemination of outcomes and publication and follow-up activities. They ensure that the study is based on a thorough review of scientific literature and secure sufficient funding and/or resources to conduct the study. The study is conducted in accordance with the approved Protocol and other approved Study Documents without changes. If the CPI </w:t>
      </w:r>
      <w:r w:rsidRPr="00C902D7">
        <w:lastRenderedPageBreak/>
        <w:t>leaves the study, they arrange for another researcher to take over CPI role prior to their departure (Via an amendment in REGIS)</w:t>
      </w:r>
    </w:p>
    <w:p w14:paraId="1E02DBB9" w14:textId="77777777" w:rsidR="00C902D7" w:rsidRPr="00C902D7" w:rsidRDefault="00C902D7" w:rsidP="00C902D7">
      <w:pPr>
        <w:numPr>
          <w:ilvl w:val="0"/>
          <w:numId w:val="1"/>
        </w:numPr>
      </w:pPr>
      <w:r w:rsidRPr="00C902D7">
        <w:rPr>
          <w:b/>
          <w:bCs/>
        </w:rPr>
        <w:t>Approvals, reporting and monitoring</w:t>
      </w:r>
      <w:r w:rsidRPr="00C902D7">
        <w:t xml:space="preserve"> </w:t>
      </w:r>
      <w:r w:rsidRPr="00C902D7">
        <w:br/>
        <w:t xml:space="preserve">The CPI obtains initial ethics approval and maintains ongoing communication with the reviewing HREC. This includes routine reporting, such as, progress reports and final reports for all sites under the HREC's approval. The CPI also immediately reports (within 24 hours of becoming aware) anything that might warrant the HREC’s review of the approval of the project, or any event that requires a modification to the Protocol or other study documents. This includes: serious Protocol breaches; Data (Privacy) breaches, serious adverse events; and any complaints about the conduct of the study.  Ethics approval is necessary but not sufficient to conduct research, site specific authorisation is also required before research may commence. The CPI ensures that site-specific authorisation is obtained for all sites before any research activities are performed and before any amendments are implemented. For Public Health Organisations and other parts of NSW Health, this is done via REGIS. </w:t>
      </w:r>
    </w:p>
    <w:p w14:paraId="6EB3F84F" w14:textId="77777777" w:rsidR="00C902D7" w:rsidRPr="00C902D7" w:rsidRDefault="00C902D7" w:rsidP="00C902D7">
      <w:pPr>
        <w:numPr>
          <w:ilvl w:val="0"/>
          <w:numId w:val="1"/>
        </w:numPr>
      </w:pPr>
      <w:r w:rsidRPr="00C902D7">
        <w:rPr>
          <w:b/>
          <w:bCs/>
        </w:rPr>
        <w:t>Training, supervision and standards</w:t>
      </w:r>
    </w:p>
    <w:p w14:paraId="0949E012" w14:textId="7ECDB88D" w:rsidR="00C902D7" w:rsidRPr="00C902D7" w:rsidRDefault="00C902D7" w:rsidP="00C902D7">
      <w:pPr>
        <w:ind w:left="720" w:hanging="720"/>
      </w:pPr>
      <w:r w:rsidRPr="00C902D7">
        <w:tab/>
        <w:t>The CPI ensures that all investigators and members of the research team are appropriately qualified; trained in the protocol; and aware of, and accept, their study-related duties.</w:t>
      </w:r>
      <w:r w:rsidRPr="00C902D7">
        <w:rPr>
          <w:b/>
          <w:bCs/>
        </w:rPr>
        <w:t xml:space="preserve"> </w:t>
      </w:r>
      <w:r w:rsidRPr="00C902D7">
        <w:t xml:space="preserve">They ensure that research practices reflect current professional (ethical, legal; publication and good practice) standards for research, including the declaration of conflicts of interest. The CPI additionally guides students under their supervision on the responsible conduct of research and supports students’ professional development. Authorship is determined in line with the </w:t>
      </w:r>
      <w:hyperlink r:id="rId7" w:history="1">
        <w:hyperlink r:id="rId8" w:history="1">
          <w:r w:rsidR="00364929" w:rsidRPr="00364929">
            <w:rPr>
              <w:rStyle w:val="Hyperlink"/>
            </w:rPr>
            <w:t>Australian Code for the Responsible Conduct of Research</w:t>
          </w:r>
        </w:hyperlink>
      </w:hyperlink>
      <w:r w:rsidR="00364929">
        <w:t>.</w:t>
      </w:r>
    </w:p>
    <w:p w14:paraId="7225BF45" w14:textId="77777777" w:rsidR="00C902D7" w:rsidRPr="00C902D7" w:rsidRDefault="00C902D7" w:rsidP="00C902D7">
      <w:pPr>
        <w:numPr>
          <w:ilvl w:val="0"/>
          <w:numId w:val="1"/>
        </w:numPr>
        <w:rPr>
          <w:b/>
          <w:bCs/>
        </w:rPr>
      </w:pPr>
      <w:r w:rsidRPr="00C902D7">
        <w:rPr>
          <w:b/>
          <w:bCs/>
        </w:rPr>
        <w:t>Recruitment of participants (where applicable)</w:t>
      </w:r>
    </w:p>
    <w:p w14:paraId="2D27A4C4" w14:textId="77777777" w:rsidR="00C902D7" w:rsidRPr="00C902D7" w:rsidRDefault="00C902D7" w:rsidP="00C902D7">
      <w:pPr>
        <w:ind w:left="720" w:hanging="720"/>
      </w:pPr>
      <w:r w:rsidRPr="00C902D7">
        <w:tab/>
        <w:t>The CPI ensures that informed consent is obtained from each participant prior to their enrolment in the study and that this is documented using an information and consent document which has been reviewed and approved by the HREC and each study site. They fulfil commitments to participants, such as, providing information about the study outcomes.</w:t>
      </w:r>
    </w:p>
    <w:p w14:paraId="71570E68" w14:textId="33BDDEAF" w:rsidR="001C337E" w:rsidRPr="001C337E" w:rsidRDefault="00C902D7" w:rsidP="001C337E">
      <w:pPr>
        <w:pStyle w:val="ListParagraph"/>
        <w:numPr>
          <w:ilvl w:val="0"/>
          <w:numId w:val="1"/>
        </w:numPr>
      </w:pPr>
      <w:r w:rsidRPr="001C337E">
        <w:rPr>
          <w:b/>
          <w:bCs/>
        </w:rPr>
        <w:t>Management of data and information in research</w:t>
      </w:r>
      <w:r w:rsidRPr="001C337E">
        <w:rPr>
          <w:b/>
          <w:bCs/>
        </w:rPr>
        <w:br/>
      </w:r>
      <w:r w:rsidRPr="00C902D7">
        <w:t xml:space="preserve">The CPI ensures that Data/Material Transfer Agreement(s) are in place before any data, e.g. medical records; or materials, e.g., biological specimens; are shared between institutions, e.g., between hospitals  and universities. They are responsible for records and reports management in line with good privacy-preserving practices and applicable Privacy laws. They ensure that all study data and materials are archived appropriately as outlined in the Research Data Management Plan and retrievable for audit purposes. </w:t>
      </w:r>
      <w:r w:rsidR="001C337E">
        <w:t xml:space="preserve"> </w:t>
      </w:r>
      <w:r w:rsidR="001C337E" w:rsidRPr="001C337E">
        <w:t xml:space="preserve">Original consent documentation must be retained for the full data retention period (even if consent forms are also scanned into the file repository of </w:t>
      </w:r>
      <w:proofErr w:type="spellStart"/>
      <w:r w:rsidR="001C337E" w:rsidRPr="001C337E">
        <w:t>REDCap</w:t>
      </w:r>
      <w:proofErr w:type="spellEnd"/>
      <w:r w:rsidR="001C337E" w:rsidRPr="001C337E">
        <w:t xml:space="preserve">). </w:t>
      </w:r>
    </w:p>
    <w:p w14:paraId="78E2C124" w14:textId="77777777" w:rsidR="00C902D7" w:rsidRDefault="00C902D7"/>
    <w:p w14:paraId="6F12F93A" w14:textId="77777777" w:rsidR="00C9070A" w:rsidRDefault="00C9070A">
      <w:r>
        <w:t>Yours Sincerely,</w:t>
      </w:r>
    </w:p>
    <w:p w14:paraId="45F0084D" w14:textId="77777777" w:rsidR="00152873" w:rsidRDefault="00152873"/>
    <w:p w14:paraId="247B50E9" w14:textId="77777777" w:rsidR="00C9070A" w:rsidRDefault="00C9070A"/>
    <w:p w14:paraId="29DBB371" w14:textId="77777777" w:rsidR="00C97043" w:rsidRPr="00C9070A" w:rsidRDefault="00C97043" w:rsidP="00C97043">
      <w:pPr>
        <w:rPr>
          <w:b/>
        </w:rPr>
      </w:pPr>
      <w:r w:rsidRPr="00C9070A">
        <w:rPr>
          <w:b/>
        </w:rPr>
        <w:t>Coordinating Principal Investigator / Principal Investigator / Applicant</w:t>
      </w:r>
    </w:p>
    <w:tbl>
      <w:tblPr>
        <w:tblStyle w:val="TableGrid"/>
        <w:tblW w:w="0" w:type="auto"/>
        <w:tblLook w:val="04A0" w:firstRow="1" w:lastRow="0" w:firstColumn="1" w:lastColumn="0" w:noHBand="0" w:noVBand="1"/>
      </w:tblPr>
      <w:tblGrid>
        <w:gridCol w:w="1271"/>
        <w:gridCol w:w="3237"/>
        <w:gridCol w:w="1441"/>
        <w:gridCol w:w="3067"/>
      </w:tblGrid>
      <w:tr w:rsidR="00C97043" w14:paraId="3E0C59EF" w14:textId="77777777" w:rsidTr="00CD15B3">
        <w:tc>
          <w:tcPr>
            <w:tcW w:w="1271" w:type="dxa"/>
          </w:tcPr>
          <w:p w14:paraId="6C7FC3C0" w14:textId="77777777" w:rsidR="00C97043" w:rsidRDefault="00C97043" w:rsidP="00CD15B3">
            <w:r>
              <w:lastRenderedPageBreak/>
              <w:t>Name</w:t>
            </w:r>
          </w:p>
        </w:tc>
        <w:tc>
          <w:tcPr>
            <w:tcW w:w="3237" w:type="dxa"/>
          </w:tcPr>
          <w:p w14:paraId="7C858473" w14:textId="77777777" w:rsidR="00C97043" w:rsidRDefault="00C97043" w:rsidP="00CD15B3"/>
        </w:tc>
        <w:tc>
          <w:tcPr>
            <w:tcW w:w="1441" w:type="dxa"/>
          </w:tcPr>
          <w:p w14:paraId="2937189B" w14:textId="77777777" w:rsidR="00C97043" w:rsidRDefault="00C97043" w:rsidP="00CD15B3">
            <w:r>
              <w:t>Position</w:t>
            </w:r>
          </w:p>
        </w:tc>
        <w:tc>
          <w:tcPr>
            <w:tcW w:w="3067" w:type="dxa"/>
          </w:tcPr>
          <w:p w14:paraId="41B7AA48" w14:textId="77777777" w:rsidR="00C97043" w:rsidRDefault="00C97043" w:rsidP="00CD15B3"/>
        </w:tc>
      </w:tr>
      <w:tr w:rsidR="00C97043" w14:paraId="73C27202" w14:textId="77777777" w:rsidTr="00CD15B3">
        <w:tc>
          <w:tcPr>
            <w:tcW w:w="1271" w:type="dxa"/>
          </w:tcPr>
          <w:p w14:paraId="7AE2EE20" w14:textId="77777777" w:rsidR="00C97043" w:rsidRDefault="00C97043" w:rsidP="00CD15B3">
            <w:r>
              <w:t>Email</w:t>
            </w:r>
          </w:p>
        </w:tc>
        <w:tc>
          <w:tcPr>
            <w:tcW w:w="3237" w:type="dxa"/>
          </w:tcPr>
          <w:p w14:paraId="6ED64CB0" w14:textId="77777777" w:rsidR="00C97043" w:rsidRDefault="00C97043" w:rsidP="00CD15B3"/>
        </w:tc>
        <w:tc>
          <w:tcPr>
            <w:tcW w:w="1441" w:type="dxa"/>
          </w:tcPr>
          <w:p w14:paraId="2E4900F0" w14:textId="77777777" w:rsidR="00C97043" w:rsidRDefault="00C97043" w:rsidP="00CD15B3">
            <w:r>
              <w:t>Phone</w:t>
            </w:r>
          </w:p>
        </w:tc>
        <w:tc>
          <w:tcPr>
            <w:tcW w:w="3067" w:type="dxa"/>
          </w:tcPr>
          <w:p w14:paraId="41B5BA8C" w14:textId="77777777" w:rsidR="00C97043" w:rsidRDefault="00C97043" w:rsidP="00CD15B3"/>
        </w:tc>
      </w:tr>
    </w:tbl>
    <w:p w14:paraId="059CBF2D" w14:textId="77777777" w:rsidR="00075ECA" w:rsidRDefault="00075ECA" w:rsidP="00C97043"/>
    <w:p w14:paraId="695ECBFB" w14:textId="77777777" w:rsidR="00152873" w:rsidRDefault="00152873" w:rsidP="00C97043"/>
    <w:p w14:paraId="74C44395" w14:textId="77777777" w:rsidR="00C97043" w:rsidRDefault="00C97043" w:rsidP="00C97043">
      <w:r w:rsidRPr="00C9070A">
        <w:rPr>
          <w:b/>
        </w:rPr>
        <w:t>Contact Person</w:t>
      </w:r>
      <w:r>
        <w:t xml:space="preserve"> (for correspondence including Annual Progress report) (if different from above)</w:t>
      </w:r>
    </w:p>
    <w:tbl>
      <w:tblPr>
        <w:tblStyle w:val="TableGrid"/>
        <w:tblW w:w="0" w:type="auto"/>
        <w:tblLook w:val="04A0" w:firstRow="1" w:lastRow="0" w:firstColumn="1" w:lastColumn="0" w:noHBand="0" w:noVBand="1"/>
      </w:tblPr>
      <w:tblGrid>
        <w:gridCol w:w="1271"/>
        <w:gridCol w:w="3237"/>
        <w:gridCol w:w="1441"/>
        <w:gridCol w:w="3067"/>
      </w:tblGrid>
      <w:tr w:rsidR="00C97043" w14:paraId="005BFED5" w14:textId="77777777" w:rsidTr="00CD15B3">
        <w:tc>
          <w:tcPr>
            <w:tcW w:w="1271" w:type="dxa"/>
          </w:tcPr>
          <w:p w14:paraId="28619E72" w14:textId="77777777" w:rsidR="00C97043" w:rsidRDefault="00C97043" w:rsidP="00CD15B3">
            <w:r>
              <w:t>Name</w:t>
            </w:r>
          </w:p>
        </w:tc>
        <w:tc>
          <w:tcPr>
            <w:tcW w:w="3237" w:type="dxa"/>
          </w:tcPr>
          <w:p w14:paraId="440843DF" w14:textId="77777777" w:rsidR="00C97043" w:rsidRDefault="00C97043" w:rsidP="00CD15B3"/>
        </w:tc>
        <w:tc>
          <w:tcPr>
            <w:tcW w:w="1441" w:type="dxa"/>
          </w:tcPr>
          <w:p w14:paraId="0C208E4B" w14:textId="77777777" w:rsidR="00C97043" w:rsidRDefault="00C97043" w:rsidP="00CD15B3">
            <w:r>
              <w:t>Position</w:t>
            </w:r>
          </w:p>
        </w:tc>
        <w:tc>
          <w:tcPr>
            <w:tcW w:w="3067" w:type="dxa"/>
          </w:tcPr>
          <w:p w14:paraId="57FF8346" w14:textId="77777777" w:rsidR="00C97043" w:rsidRDefault="00C97043" w:rsidP="00CD15B3"/>
        </w:tc>
      </w:tr>
      <w:tr w:rsidR="00C97043" w14:paraId="626F6436" w14:textId="77777777" w:rsidTr="00CD15B3">
        <w:tc>
          <w:tcPr>
            <w:tcW w:w="1271" w:type="dxa"/>
          </w:tcPr>
          <w:p w14:paraId="644BE228" w14:textId="77777777" w:rsidR="00C97043" w:rsidRDefault="00C97043" w:rsidP="00CD15B3">
            <w:r>
              <w:t>Email</w:t>
            </w:r>
          </w:p>
        </w:tc>
        <w:tc>
          <w:tcPr>
            <w:tcW w:w="3237" w:type="dxa"/>
          </w:tcPr>
          <w:p w14:paraId="4E2FFBE3" w14:textId="77777777" w:rsidR="00C97043" w:rsidRDefault="00C97043" w:rsidP="00CD15B3"/>
        </w:tc>
        <w:tc>
          <w:tcPr>
            <w:tcW w:w="1441" w:type="dxa"/>
          </w:tcPr>
          <w:p w14:paraId="21DF1626" w14:textId="77777777" w:rsidR="00C97043" w:rsidRDefault="00C97043" w:rsidP="00CD15B3">
            <w:r>
              <w:t>Phone</w:t>
            </w:r>
          </w:p>
        </w:tc>
        <w:tc>
          <w:tcPr>
            <w:tcW w:w="3067" w:type="dxa"/>
          </w:tcPr>
          <w:p w14:paraId="06616BC0" w14:textId="77777777" w:rsidR="00C97043" w:rsidRDefault="00C97043" w:rsidP="00CD15B3"/>
        </w:tc>
      </w:tr>
    </w:tbl>
    <w:p w14:paraId="6664660C" w14:textId="77777777" w:rsidR="00C97043" w:rsidRDefault="00C97043" w:rsidP="00C97043"/>
    <w:p w14:paraId="34ABD2EC" w14:textId="77777777" w:rsidR="00C9070A" w:rsidRDefault="00C9070A"/>
    <w:sectPr w:rsidR="00C9070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97FE" w14:textId="77777777" w:rsidR="0067298B" w:rsidRDefault="0067298B" w:rsidP="00494BF8">
      <w:pPr>
        <w:spacing w:after="0" w:line="240" w:lineRule="auto"/>
      </w:pPr>
      <w:r>
        <w:separator/>
      </w:r>
    </w:p>
  </w:endnote>
  <w:endnote w:type="continuationSeparator" w:id="0">
    <w:p w14:paraId="22F74F71" w14:textId="77777777" w:rsidR="0067298B" w:rsidRDefault="0067298B" w:rsidP="0049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999592"/>
      <w:docPartObj>
        <w:docPartGallery w:val="Page Numbers (Bottom of Page)"/>
        <w:docPartUnique/>
      </w:docPartObj>
    </w:sdtPr>
    <w:sdtEndPr/>
    <w:sdtContent>
      <w:sdt>
        <w:sdtPr>
          <w:id w:val="-1769616900"/>
          <w:docPartObj>
            <w:docPartGallery w:val="Page Numbers (Top of Page)"/>
            <w:docPartUnique/>
          </w:docPartObj>
        </w:sdtPr>
        <w:sdtEndPr/>
        <w:sdtContent>
          <w:p w14:paraId="119BA360" w14:textId="77777777" w:rsidR="00152873" w:rsidRDefault="0015287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34F68">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34F68">
              <w:rPr>
                <w:b/>
                <w:bCs/>
                <w:noProof/>
              </w:rPr>
              <w:t>3</w:t>
            </w:r>
            <w:r>
              <w:rPr>
                <w:b/>
                <w:bCs/>
                <w:sz w:val="24"/>
                <w:szCs w:val="24"/>
              </w:rPr>
              <w:fldChar w:fldCharType="end"/>
            </w:r>
          </w:p>
        </w:sdtContent>
      </w:sdt>
    </w:sdtContent>
  </w:sdt>
  <w:p w14:paraId="1AD7427D" w14:textId="49334BBC" w:rsidR="00494BF8" w:rsidRDefault="00613C29">
    <w:pPr>
      <w:pStyle w:val="Footer"/>
    </w:pPr>
    <w:r>
      <w:t xml:space="preserve">Ethics Application Submission Cover Letter </w:t>
    </w:r>
    <w:r w:rsidR="00234F68">
      <w:t>CRGH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B8C20" w14:textId="77777777" w:rsidR="0067298B" w:rsidRDefault="0067298B" w:rsidP="00494BF8">
      <w:pPr>
        <w:spacing w:after="0" w:line="240" w:lineRule="auto"/>
      </w:pPr>
      <w:r>
        <w:separator/>
      </w:r>
    </w:p>
  </w:footnote>
  <w:footnote w:type="continuationSeparator" w:id="0">
    <w:p w14:paraId="6F3AD8CB" w14:textId="77777777" w:rsidR="0067298B" w:rsidRDefault="0067298B" w:rsidP="00494B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11227D"/>
    <w:multiLevelType w:val="hybridMultilevel"/>
    <w:tmpl w:val="5674319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16cid:durableId="2034072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CB4"/>
    <w:rsid w:val="00075ECA"/>
    <w:rsid w:val="000C49B9"/>
    <w:rsid w:val="00152873"/>
    <w:rsid w:val="001C337E"/>
    <w:rsid w:val="001E2CB4"/>
    <w:rsid w:val="00234F68"/>
    <w:rsid w:val="00364929"/>
    <w:rsid w:val="00494BF8"/>
    <w:rsid w:val="00596529"/>
    <w:rsid w:val="00613C29"/>
    <w:rsid w:val="00621247"/>
    <w:rsid w:val="00626C8A"/>
    <w:rsid w:val="0067298B"/>
    <w:rsid w:val="006A6C56"/>
    <w:rsid w:val="008F781E"/>
    <w:rsid w:val="00924459"/>
    <w:rsid w:val="00AF29DB"/>
    <w:rsid w:val="00B254C5"/>
    <w:rsid w:val="00C902D7"/>
    <w:rsid w:val="00C9070A"/>
    <w:rsid w:val="00C97043"/>
    <w:rsid w:val="00CD2EE8"/>
    <w:rsid w:val="00E633A1"/>
    <w:rsid w:val="00FA06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DE5B4"/>
  <w15:chartTrackingRefBased/>
  <w15:docId w15:val="{AC0567DE-D65E-4D51-968E-6DDF20B6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C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2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7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70A"/>
    <w:rPr>
      <w:rFonts w:ascii="Segoe UI" w:hAnsi="Segoe UI" w:cs="Segoe UI"/>
      <w:sz w:val="18"/>
      <w:szCs w:val="18"/>
    </w:rPr>
  </w:style>
  <w:style w:type="paragraph" w:styleId="Header">
    <w:name w:val="header"/>
    <w:basedOn w:val="Normal"/>
    <w:link w:val="HeaderChar"/>
    <w:uiPriority w:val="99"/>
    <w:unhideWhenUsed/>
    <w:rsid w:val="00494B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4BF8"/>
  </w:style>
  <w:style w:type="paragraph" w:styleId="Footer">
    <w:name w:val="footer"/>
    <w:basedOn w:val="Normal"/>
    <w:link w:val="FooterChar"/>
    <w:uiPriority w:val="99"/>
    <w:unhideWhenUsed/>
    <w:rsid w:val="00494B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4BF8"/>
  </w:style>
  <w:style w:type="character" w:styleId="Hyperlink">
    <w:name w:val="Hyperlink"/>
    <w:basedOn w:val="DefaultParagraphFont"/>
    <w:uiPriority w:val="99"/>
    <w:unhideWhenUsed/>
    <w:rsid w:val="00C902D7"/>
    <w:rPr>
      <w:color w:val="0563C1" w:themeColor="hyperlink"/>
      <w:u w:val="single"/>
    </w:rPr>
  </w:style>
  <w:style w:type="character" w:customStyle="1" w:styleId="UnresolvedMention1">
    <w:name w:val="Unresolved Mention1"/>
    <w:basedOn w:val="DefaultParagraphFont"/>
    <w:uiPriority w:val="99"/>
    <w:semiHidden/>
    <w:unhideWhenUsed/>
    <w:rsid w:val="00C902D7"/>
    <w:rPr>
      <w:color w:val="605E5C"/>
      <w:shd w:val="clear" w:color="auto" w:fill="E1DFDD"/>
    </w:rPr>
  </w:style>
  <w:style w:type="paragraph" w:styleId="ListParagraph">
    <w:name w:val="List Paragraph"/>
    <w:basedOn w:val="Normal"/>
    <w:uiPriority w:val="34"/>
    <w:qFormat/>
    <w:rsid w:val="00C902D7"/>
    <w:pPr>
      <w:ind w:left="720"/>
      <w:contextualSpacing/>
    </w:pPr>
  </w:style>
  <w:style w:type="character" w:styleId="UnresolvedMention">
    <w:name w:val="Unresolved Mention"/>
    <w:basedOn w:val="DefaultParagraphFont"/>
    <w:uiPriority w:val="99"/>
    <w:semiHidden/>
    <w:unhideWhenUsed/>
    <w:rsid w:val="00364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mrc.gov.au/sites/default/files/documents/attachments/Authorship-Guide.pdf" TargetMode="External"/><Relationship Id="rId3" Type="http://schemas.openxmlformats.org/officeDocument/2006/relationships/settings" Target="settings.xml"/><Relationship Id="rId7" Type="http://schemas.openxmlformats.org/officeDocument/2006/relationships/hyperlink" Target="https://www.nhmrc.gov.au/sites/default/files/documents/attachments/Authorship-Guid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4</cp:revision>
  <cp:lastPrinted>2021-01-19T23:18:00Z</cp:lastPrinted>
  <dcterms:created xsi:type="dcterms:W3CDTF">2023-05-01T00:59:00Z</dcterms:created>
  <dcterms:modified xsi:type="dcterms:W3CDTF">2023-05-04T23:32:00Z</dcterms:modified>
</cp:coreProperties>
</file>